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92457" w14:textId="573EB656" w:rsidR="00D65C29" w:rsidRPr="00A3529E" w:rsidRDefault="004C21D1" w:rsidP="004C21D1">
      <w:pPr>
        <w:jc w:val="both"/>
        <w:rPr>
          <w:rFonts w:ascii="Times New Roman" w:hAnsi="Times New Roman" w:cs="Times New Roman"/>
          <w:b/>
          <w:bCs/>
          <w:sz w:val="24"/>
          <w:szCs w:val="28"/>
          <w:lang w:val="en-US"/>
        </w:rPr>
      </w:pPr>
      <w:r w:rsidRPr="00A3529E">
        <w:rPr>
          <w:rFonts w:ascii="Times New Roman" w:hAnsi="Times New Roman" w:cs="Times New Roman"/>
          <w:b/>
          <w:bCs/>
          <w:sz w:val="24"/>
          <w:szCs w:val="28"/>
          <w:lang w:val="en-US"/>
        </w:rPr>
        <w:t xml:space="preserve">7.1.8 </w:t>
      </w:r>
      <w:r w:rsidRPr="00A3529E">
        <w:rPr>
          <w:rFonts w:ascii="Times New Roman" w:hAnsi="Times New Roman" w:cs="Times New Roman"/>
          <w:b/>
          <w:bCs/>
          <w:sz w:val="24"/>
          <w:szCs w:val="28"/>
          <w:lang w:val="en-US"/>
        </w:rPr>
        <w:t>Describe the Institutional efforts/initiatives in providing an inclusive environment i.e., tolerance and harmony towards cultural, regional, linguistic, communal, socio-economic and such other diversities</w:t>
      </w:r>
      <w:r w:rsidRPr="00A3529E">
        <w:rPr>
          <w:rFonts w:ascii="Times New Roman" w:hAnsi="Times New Roman" w:cs="Times New Roman"/>
          <w:b/>
          <w:bCs/>
          <w:sz w:val="24"/>
          <w:szCs w:val="28"/>
          <w:lang w:val="en-US"/>
        </w:rPr>
        <w:t xml:space="preserve"> </w:t>
      </w:r>
    </w:p>
    <w:p w14:paraId="383310DE" w14:textId="1A1AF59C" w:rsidR="004C21D1" w:rsidRDefault="004C21D1">
      <w:pPr>
        <w:rPr>
          <w:lang w:val="en-US"/>
        </w:rPr>
      </w:pPr>
    </w:p>
    <w:p w14:paraId="6C59F9CC" w14:textId="527245DF" w:rsidR="004C21D1" w:rsidRDefault="004C21D1" w:rsidP="004C21D1">
      <w:pPr>
        <w:spacing w:after="0" w:line="240" w:lineRule="auto"/>
        <w:rPr>
          <w:rFonts w:ascii="Times New Roman" w:eastAsia="Times New Roman" w:hAnsi="Times New Roman" w:cs="Times New Roman"/>
          <w:color w:val="auto"/>
          <w:sz w:val="24"/>
          <w:lang w:eastAsia="en-GB"/>
        </w:rPr>
      </w:pPr>
      <w:r>
        <w:rPr>
          <w:rFonts w:ascii="Times New Roman" w:eastAsia="Times New Roman" w:hAnsi="Times New Roman" w:cs="Times New Roman"/>
          <w:color w:val="auto"/>
          <w:sz w:val="24"/>
          <w:lang w:eastAsia="en-GB"/>
        </w:rPr>
        <w:t xml:space="preserve">IGDTUW works for providing an inclusive environment for students, faculty </w:t>
      </w:r>
      <w:proofErr w:type="spellStart"/>
      <w:r>
        <w:rPr>
          <w:rFonts w:ascii="Times New Roman" w:eastAsia="Times New Roman" w:hAnsi="Times New Roman" w:cs="Times New Roman"/>
          <w:color w:val="auto"/>
          <w:sz w:val="24"/>
          <w:lang w:eastAsia="en-GB"/>
        </w:rPr>
        <w:t>aand</w:t>
      </w:r>
      <w:proofErr w:type="spellEnd"/>
      <w:r>
        <w:rPr>
          <w:rFonts w:ascii="Times New Roman" w:eastAsia="Times New Roman" w:hAnsi="Times New Roman" w:cs="Times New Roman"/>
          <w:color w:val="auto"/>
          <w:sz w:val="24"/>
          <w:lang w:eastAsia="en-GB"/>
        </w:rPr>
        <w:t xml:space="preserve"> </w:t>
      </w:r>
      <w:proofErr w:type="spellStart"/>
      <w:r>
        <w:rPr>
          <w:rFonts w:ascii="Times New Roman" w:eastAsia="Times New Roman" w:hAnsi="Times New Roman" w:cs="Times New Roman"/>
          <w:color w:val="auto"/>
          <w:sz w:val="24"/>
          <w:lang w:eastAsia="en-GB"/>
        </w:rPr>
        <w:t>staff.Some</w:t>
      </w:r>
      <w:proofErr w:type="spellEnd"/>
      <w:r>
        <w:rPr>
          <w:rFonts w:ascii="Times New Roman" w:eastAsia="Times New Roman" w:hAnsi="Times New Roman" w:cs="Times New Roman"/>
          <w:color w:val="auto"/>
          <w:sz w:val="24"/>
          <w:lang w:eastAsia="en-GB"/>
        </w:rPr>
        <w:t xml:space="preserve"> of the initiatives are as follows:</w:t>
      </w:r>
    </w:p>
    <w:p w14:paraId="5D9F3474" w14:textId="7059D884" w:rsidR="004C21D1" w:rsidRPr="004C21D1" w:rsidRDefault="004C21D1" w:rsidP="004C21D1">
      <w:pPr>
        <w:pStyle w:val="ListParagraph"/>
        <w:numPr>
          <w:ilvl w:val="0"/>
          <w:numId w:val="1"/>
        </w:numPr>
        <w:rPr>
          <w:lang w:eastAsia="en-GB"/>
        </w:rPr>
      </w:pPr>
      <w:r w:rsidRPr="004C21D1">
        <w:rPr>
          <w:lang w:eastAsia="en-GB"/>
        </w:rPr>
        <w:t xml:space="preserve">Providing </w:t>
      </w:r>
      <w:r w:rsidRPr="004C21D1">
        <w:rPr>
          <w:lang w:eastAsia="en-GB"/>
        </w:rPr>
        <w:t xml:space="preserve"> Scholarships and Award</w:t>
      </w:r>
      <w:r w:rsidRPr="004C21D1">
        <w:rPr>
          <w:lang w:eastAsia="en-GB"/>
        </w:rPr>
        <w:t xml:space="preserve"> to promote</w:t>
      </w:r>
      <w:r w:rsidRPr="004C21D1">
        <w:rPr>
          <w:lang w:eastAsia="en-GB"/>
        </w:rPr>
        <w:t xml:space="preserve"> Socio-Economic diversities</w:t>
      </w:r>
      <w:r w:rsidRPr="004C21D1">
        <w:rPr>
          <w:lang w:eastAsia="en-GB"/>
        </w:rPr>
        <w:t xml:space="preserve">(Details of all scholarship Schemes </w:t>
      </w:r>
      <w:hyperlink r:id="rId5" w:history="1">
        <w:r w:rsidRPr="004C21D1">
          <w:rPr>
            <w:rStyle w:val="Hyperlink"/>
            <w:lang w:eastAsia="en-GB"/>
          </w:rPr>
          <w:t>https://www.igdtuw.ac.in/Academics.php?id=6</w:t>
        </w:r>
      </w:hyperlink>
    </w:p>
    <w:p w14:paraId="3BC60ADA" w14:textId="41D424BB" w:rsidR="004C21D1" w:rsidRDefault="004C21D1" w:rsidP="004C21D1">
      <w:pPr>
        <w:spacing w:after="0" w:line="240" w:lineRule="auto"/>
        <w:ind w:left="720"/>
        <w:rPr>
          <w:rFonts w:ascii="Times New Roman" w:eastAsia="Times New Roman" w:hAnsi="Times New Roman" w:cs="Times New Roman"/>
          <w:color w:val="auto"/>
          <w:sz w:val="24"/>
          <w:lang w:eastAsia="en-GB"/>
        </w:rPr>
      </w:pPr>
      <w:proofErr w:type="spellStart"/>
      <w:r w:rsidRPr="004C21D1">
        <w:rPr>
          <w:rFonts w:ascii="Times New Roman" w:hAnsi="Times New Roman" w:cs="Times New Roman"/>
          <w:sz w:val="24"/>
          <w:lang w:eastAsia="en-GB"/>
        </w:rPr>
        <w:t>Eg</w:t>
      </w:r>
      <w:proofErr w:type="spellEnd"/>
      <w:r w:rsidRPr="004C21D1">
        <w:rPr>
          <w:rFonts w:ascii="Times New Roman" w:hAnsi="Times New Roman" w:cs="Times New Roman"/>
          <w:sz w:val="24"/>
          <w:lang w:eastAsia="en-GB"/>
        </w:rPr>
        <w:t xml:space="preserve">: </w:t>
      </w:r>
      <w:proofErr w:type="spellStart"/>
      <w:r w:rsidRPr="004C21D1">
        <w:rPr>
          <w:rFonts w:ascii="Times New Roman" w:eastAsia="Times New Roman" w:hAnsi="Times New Roman" w:cs="Times New Roman"/>
          <w:color w:val="auto"/>
          <w:sz w:val="24"/>
          <w:lang w:eastAsia="en-GB"/>
        </w:rPr>
        <w:t>Shraman</w:t>
      </w:r>
      <w:proofErr w:type="spellEnd"/>
      <w:r w:rsidRPr="004C21D1">
        <w:rPr>
          <w:rFonts w:ascii="Times New Roman" w:eastAsia="Times New Roman" w:hAnsi="Times New Roman" w:cs="Times New Roman"/>
          <w:color w:val="auto"/>
          <w:sz w:val="24"/>
          <w:lang w:eastAsia="en-GB"/>
        </w:rPr>
        <w:t xml:space="preserve"> Foundation, a company incorporated under the law of </w:t>
      </w:r>
      <w:proofErr w:type="spellStart"/>
      <w:r w:rsidRPr="004C21D1">
        <w:rPr>
          <w:rFonts w:ascii="Times New Roman" w:eastAsia="Times New Roman" w:hAnsi="Times New Roman" w:cs="Times New Roman"/>
          <w:color w:val="auto"/>
          <w:sz w:val="24"/>
          <w:lang w:eastAsia="en-GB"/>
        </w:rPr>
        <w:t>texas</w:t>
      </w:r>
      <w:proofErr w:type="spellEnd"/>
      <w:r w:rsidRPr="004C21D1">
        <w:rPr>
          <w:rFonts w:ascii="Times New Roman" w:eastAsia="Times New Roman" w:hAnsi="Times New Roman" w:cs="Times New Roman"/>
          <w:color w:val="auto"/>
          <w:sz w:val="24"/>
          <w:lang w:eastAsia="en-GB"/>
        </w:rPr>
        <w:t>, the United States of America is offering the Scholarship as a Financial Support to the students of Economical Weaker Sections (EWS) enrolled in IGDTUW.</w:t>
      </w:r>
    </w:p>
    <w:p w14:paraId="5B1FCC2E" w14:textId="4FD3BA86" w:rsidR="004C21D1" w:rsidRDefault="004C21D1" w:rsidP="004C21D1">
      <w:pPr>
        <w:spacing w:after="0" w:line="240" w:lineRule="auto"/>
        <w:ind w:left="720"/>
        <w:rPr>
          <w:rFonts w:ascii="Times New Roman" w:eastAsia="Times New Roman" w:hAnsi="Times New Roman" w:cs="Times New Roman"/>
          <w:color w:val="auto"/>
          <w:sz w:val="24"/>
          <w:lang w:eastAsia="en-GB"/>
        </w:rPr>
      </w:pPr>
      <w:r>
        <w:rPr>
          <w:rFonts w:ascii="Times New Roman" w:eastAsia="Times New Roman" w:hAnsi="Times New Roman" w:cs="Times New Roman"/>
          <w:color w:val="auto"/>
          <w:sz w:val="24"/>
          <w:lang w:eastAsia="en-GB"/>
        </w:rPr>
        <w:t>More Information:</w:t>
      </w:r>
      <w:r w:rsidRPr="004C21D1">
        <w:t xml:space="preserve"> </w:t>
      </w:r>
      <w:hyperlink r:id="rId6" w:history="1">
        <w:r w:rsidRPr="00E73205">
          <w:rPr>
            <w:rStyle w:val="Hyperlink"/>
            <w:rFonts w:ascii="Times New Roman" w:eastAsia="Times New Roman" w:hAnsi="Times New Roman" w:cs="Times New Roman"/>
            <w:sz w:val="24"/>
            <w:lang w:eastAsia="en-GB"/>
          </w:rPr>
          <w:t>https://drive.google.com/drive/folders/1OHSuHXgHbc6gPgfIQiszAwWuznpo54no</w:t>
        </w:r>
      </w:hyperlink>
    </w:p>
    <w:p w14:paraId="7C0B1351" w14:textId="77777777" w:rsidR="004C21D1" w:rsidRPr="004C21D1" w:rsidRDefault="004C21D1" w:rsidP="004C21D1">
      <w:pPr>
        <w:spacing w:after="0" w:line="240" w:lineRule="auto"/>
        <w:ind w:left="720"/>
        <w:rPr>
          <w:rFonts w:ascii="Times New Roman" w:eastAsia="Times New Roman" w:hAnsi="Times New Roman" w:cs="Times New Roman"/>
          <w:color w:val="auto"/>
          <w:sz w:val="24"/>
          <w:lang w:eastAsia="en-GB"/>
        </w:rPr>
      </w:pPr>
    </w:p>
    <w:p w14:paraId="62652637" w14:textId="021DB049" w:rsidR="004C21D1" w:rsidRPr="004C21D1" w:rsidRDefault="004C21D1" w:rsidP="004C21D1">
      <w:pPr>
        <w:pStyle w:val="ListParagraph"/>
        <w:numPr>
          <w:ilvl w:val="0"/>
          <w:numId w:val="1"/>
        </w:numPr>
        <w:rPr>
          <w:lang w:eastAsia="en-GB"/>
        </w:rPr>
      </w:pPr>
      <w:r w:rsidRPr="004C21D1">
        <w:rPr>
          <w:lang w:eastAsia="en-GB"/>
        </w:rPr>
        <w:t xml:space="preserve">Festivals celebrated at </w:t>
      </w:r>
      <w:r w:rsidRPr="004C21D1">
        <w:rPr>
          <w:lang w:eastAsia="en-GB"/>
        </w:rPr>
        <w:t xml:space="preserve">IGDTUW round the year like </w:t>
      </w:r>
      <w:r w:rsidRPr="004C21D1">
        <w:rPr>
          <w:i/>
          <w:iCs/>
          <w:lang w:eastAsia="en-GB"/>
        </w:rPr>
        <w:t xml:space="preserve">Dandia Night ,Janmashtami,Diwali Feat ,Christmas, Valentine </w:t>
      </w:r>
      <w:proofErr w:type="spellStart"/>
      <w:r w:rsidRPr="004C21D1">
        <w:rPr>
          <w:i/>
          <w:iCs/>
          <w:lang w:eastAsia="en-GB"/>
        </w:rPr>
        <w:t>Day,Freshers</w:t>
      </w:r>
      <w:proofErr w:type="spellEnd"/>
      <w:r w:rsidRPr="004C21D1">
        <w:rPr>
          <w:i/>
          <w:iCs/>
          <w:lang w:eastAsia="en-GB"/>
        </w:rPr>
        <w:t xml:space="preserve"> Day etc</w:t>
      </w:r>
      <w:r w:rsidRPr="004C21D1">
        <w:rPr>
          <w:lang w:eastAsia="en-GB"/>
        </w:rPr>
        <w:t xml:space="preserve">: Religious and cultural diversities </w:t>
      </w:r>
    </w:p>
    <w:p w14:paraId="408CA786" w14:textId="69A40217" w:rsidR="004C21D1" w:rsidRPr="004C21D1" w:rsidRDefault="004C21D1" w:rsidP="004C21D1">
      <w:pPr>
        <w:pStyle w:val="ListParagraph"/>
        <w:rPr>
          <w:lang w:eastAsia="en-GB"/>
        </w:rPr>
      </w:pPr>
      <w:r w:rsidRPr="004C21D1">
        <w:rPr>
          <w:lang w:eastAsia="en-GB"/>
        </w:rPr>
        <w:t>Glimpse of Events :</w:t>
      </w:r>
      <w:r w:rsidRPr="004C21D1">
        <w:t xml:space="preserve"> </w:t>
      </w:r>
      <w:hyperlink r:id="rId7" w:history="1">
        <w:r w:rsidRPr="004C21D1">
          <w:rPr>
            <w:rStyle w:val="Hyperlink"/>
            <w:lang w:eastAsia="en-GB"/>
          </w:rPr>
          <w:t>https://www.igdtuw.ac.in/pdfs/glimpses%20of%20hostel%20life%202018-19.pdf</w:t>
        </w:r>
      </w:hyperlink>
    </w:p>
    <w:p w14:paraId="18B4E9FE" w14:textId="77777777" w:rsidR="004C21D1" w:rsidRPr="004C21D1" w:rsidRDefault="004C21D1" w:rsidP="004C21D1">
      <w:pPr>
        <w:pStyle w:val="ListParagraph"/>
        <w:rPr>
          <w:lang w:eastAsia="en-GB"/>
        </w:rPr>
      </w:pPr>
    </w:p>
    <w:p w14:paraId="3EB9B28B" w14:textId="77777777" w:rsidR="004C21D1" w:rsidRDefault="004C21D1" w:rsidP="004C21D1">
      <w:pPr>
        <w:pStyle w:val="ListParagraph"/>
        <w:numPr>
          <w:ilvl w:val="0"/>
          <w:numId w:val="1"/>
        </w:numPr>
        <w:rPr>
          <w:lang w:eastAsia="en-GB"/>
        </w:rPr>
      </w:pPr>
      <w:r w:rsidRPr="004C21D1">
        <w:rPr>
          <w:lang w:eastAsia="en-GB"/>
        </w:rPr>
        <w:t>IGDTUW</w:t>
      </w:r>
      <w:r w:rsidRPr="004C21D1">
        <w:rPr>
          <w:lang w:eastAsia="en-GB"/>
        </w:rPr>
        <w:t xml:space="preserve"> </w:t>
      </w:r>
      <w:r w:rsidRPr="004C21D1">
        <w:rPr>
          <w:lang w:eastAsia="en-GB"/>
        </w:rPr>
        <w:t>Educational Mentoring</w:t>
      </w:r>
      <w:r w:rsidRPr="004C21D1">
        <w:rPr>
          <w:lang w:eastAsia="en-GB"/>
        </w:rPr>
        <w:t xml:space="preserve"> Program (</w:t>
      </w:r>
      <w:r w:rsidRPr="004C21D1">
        <w:rPr>
          <w:lang w:eastAsia="en-GB"/>
        </w:rPr>
        <w:t>EMP</w:t>
      </w:r>
      <w:r w:rsidRPr="004C21D1">
        <w:rPr>
          <w:lang w:eastAsia="en-GB"/>
        </w:rPr>
        <w:t>): Socio</w:t>
      </w:r>
      <w:r>
        <w:rPr>
          <w:lang w:eastAsia="en-GB"/>
        </w:rPr>
        <w:t xml:space="preserve"> </w:t>
      </w:r>
      <w:r w:rsidRPr="004C21D1">
        <w:rPr>
          <w:lang w:eastAsia="en-GB"/>
        </w:rPr>
        <w:t xml:space="preserve">Economic diversities </w:t>
      </w:r>
    </w:p>
    <w:p w14:paraId="7C38C59A" w14:textId="46E1E15B" w:rsidR="004C21D1" w:rsidRDefault="004C21D1" w:rsidP="004C21D1">
      <w:pPr>
        <w:pStyle w:val="ListParagraph"/>
        <w:numPr>
          <w:ilvl w:val="0"/>
          <w:numId w:val="1"/>
        </w:numPr>
        <w:rPr>
          <w:lang w:eastAsia="en-GB"/>
        </w:rPr>
      </w:pPr>
      <w:r w:rsidRPr="004C21D1">
        <w:rPr>
          <w:lang w:eastAsia="en-GB"/>
        </w:rPr>
        <w:t xml:space="preserve">Unnat Bharat </w:t>
      </w:r>
      <w:proofErr w:type="spellStart"/>
      <w:r w:rsidRPr="004C21D1">
        <w:rPr>
          <w:lang w:eastAsia="en-GB"/>
        </w:rPr>
        <w:t>Ab</w:t>
      </w:r>
      <w:r>
        <w:rPr>
          <w:lang w:eastAsia="en-GB"/>
        </w:rPr>
        <w:t>h</w:t>
      </w:r>
      <w:r w:rsidRPr="004C21D1">
        <w:rPr>
          <w:lang w:eastAsia="en-GB"/>
        </w:rPr>
        <w:t>yan</w:t>
      </w:r>
      <w:proofErr w:type="spellEnd"/>
      <w:r w:rsidRPr="004C21D1">
        <w:rPr>
          <w:lang w:eastAsia="en-GB"/>
        </w:rPr>
        <w:t xml:space="preserve"> Project</w:t>
      </w:r>
      <w:r w:rsidRPr="004C21D1">
        <w:rPr>
          <w:lang w:eastAsia="en-GB"/>
        </w:rPr>
        <w:t xml:space="preserve">: Unnat Bharat </w:t>
      </w:r>
      <w:proofErr w:type="spellStart"/>
      <w:r w:rsidRPr="004C21D1">
        <w:rPr>
          <w:lang w:eastAsia="en-GB"/>
        </w:rPr>
        <w:t>Abhiyaan</w:t>
      </w:r>
      <w:proofErr w:type="spellEnd"/>
      <w:r w:rsidRPr="004C21D1">
        <w:rPr>
          <w:lang w:eastAsia="en-GB"/>
        </w:rPr>
        <w:t xml:space="preserve"> (Under Ministry of HRD)-Adopted 4 villages in </w:t>
      </w:r>
      <w:r w:rsidRPr="004C21D1">
        <w:rPr>
          <w:lang w:eastAsia="en-GB"/>
        </w:rPr>
        <w:t xml:space="preserve">North Delhi </w:t>
      </w:r>
      <w:r w:rsidRPr="004C21D1">
        <w:rPr>
          <w:lang w:eastAsia="en-GB"/>
        </w:rPr>
        <w:t>region to conduct activities for their socio-economic development. Institute has conducted lectures in these villages for increasing their environmental and ethical awareness.</w:t>
      </w:r>
    </w:p>
    <w:p w14:paraId="628F364D" w14:textId="1918FC0B" w:rsidR="00A3529E" w:rsidRDefault="00A3529E" w:rsidP="00A3529E">
      <w:pPr>
        <w:pStyle w:val="ListParagraph"/>
        <w:rPr>
          <w:lang w:eastAsia="en-GB"/>
        </w:rPr>
      </w:pPr>
      <w:hyperlink r:id="rId8" w:history="1">
        <w:r w:rsidRPr="00E73205">
          <w:rPr>
            <w:rStyle w:val="Hyperlink"/>
            <w:lang w:eastAsia="en-GB"/>
          </w:rPr>
          <w:t>https://igdtuw.ac.in/quickLinks.php?id=1</w:t>
        </w:r>
      </w:hyperlink>
    </w:p>
    <w:p w14:paraId="17A49491" w14:textId="77777777" w:rsidR="00A3529E" w:rsidRPr="004C21D1" w:rsidRDefault="00A3529E" w:rsidP="00A3529E">
      <w:pPr>
        <w:pStyle w:val="ListParagraph"/>
        <w:rPr>
          <w:lang w:eastAsia="en-GB"/>
        </w:rPr>
      </w:pPr>
    </w:p>
    <w:p w14:paraId="43A92443" w14:textId="0A78035D" w:rsidR="004C21D1" w:rsidRPr="004C21D1" w:rsidRDefault="004C21D1" w:rsidP="004C21D1">
      <w:pPr>
        <w:pStyle w:val="ListParagraph"/>
        <w:numPr>
          <w:ilvl w:val="0"/>
          <w:numId w:val="1"/>
        </w:numPr>
        <w:rPr>
          <w:lang w:eastAsia="en-GB"/>
        </w:rPr>
      </w:pPr>
      <w:r w:rsidRPr="004C21D1">
        <w:rPr>
          <w:lang w:eastAsia="en-GB"/>
        </w:rPr>
        <w:t xml:space="preserve">Socio-Economic diversities </w:t>
      </w:r>
    </w:p>
    <w:p w14:paraId="71728C67" w14:textId="2477A7F0" w:rsidR="004C21D1" w:rsidRDefault="004C21D1" w:rsidP="004C21D1">
      <w:pPr>
        <w:pStyle w:val="ListParagraph"/>
        <w:numPr>
          <w:ilvl w:val="0"/>
          <w:numId w:val="1"/>
        </w:numPr>
        <w:rPr>
          <w:lang w:eastAsia="en-GB"/>
        </w:rPr>
      </w:pPr>
      <w:r w:rsidRPr="004C21D1">
        <w:rPr>
          <w:lang w:eastAsia="en-GB"/>
        </w:rPr>
        <w:t xml:space="preserve">Enactus </w:t>
      </w:r>
      <w:r>
        <w:rPr>
          <w:lang w:eastAsia="en-GB"/>
        </w:rPr>
        <w:t>Society works on issues like Menstrual Hygiene, Livelihood issues-Project Khidmat ,sustainable fashion</w:t>
      </w:r>
      <w:r w:rsidRPr="004C21D1">
        <w:rPr>
          <w:lang w:eastAsia="en-GB"/>
        </w:rPr>
        <w:t xml:space="preserve">: Socio-Economic diversities </w:t>
      </w:r>
    </w:p>
    <w:p w14:paraId="1D727117" w14:textId="1EF097CF" w:rsidR="004C21D1" w:rsidRDefault="004C21D1" w:rsidP="004C21D1">
      <w:pPr>
        <w:pStyle w:val="ListParagraph"/>
        <w:rPr>
          <w:lang w:eastAsia="en-GB"/>
        </w:rPr>
      </w:pPr>
      <w:r>
        <w:rPr>
          <w:lang w:eastAsia="en-GB"/>
        </w:rPr>
        <w:t>Detail of Enactus Events :</w:t>
      </w:r>
      <w:r w:rsidRPr="004C21D1">
        <w:t xml:space="preserve"> </w:t>
      </w:r>
      <w:hyperlink r:id="rId9" w:history="1">
        <w:r w:rsidRPr="00E73205">
          <w:rPr>
            <w:rStyle w:val="Hyperlink"/>
            <w:lang w:eastAsia="en-GB"/>
          </w:rPr>
          <w:t>https://www.igdtuw.ac.in/newsletters/Enactus%20Brochure.pdf</w:t>
        </w:r>
      </w:hyperlink>
    </w:p>
    <w:p w14:paraId="608CA011" w14:textId="77777777" w:rsidR="004C21D1" w:rsidRPr="004C21D1" w:rsidRDefault="004C21D1" w:rsidP="004C21D1">
      <w:pPr>
        <w:pStyle w:val="ListParagraph"/>
        <w:rPr>
          <w:lang w:eastAsia="en-GB"/>
        </w:rPr>
      </w:pPr>
    </w:p>
    <w:p w14:paraId="441F7171" w14:textId="3443FA40" w:rsidR="004C21D1" w:rsidRPr="004C21D1" w:rsidRDefault="004C21D1" w:rsidP="004C21D1">
      <w:pPr>
        <w:pStyle w:val="ListParagraph"/>
        <w:numPr>
          <w:ilvl w:val="0"/>
          <w:numId w:val="1"/>
        </w:numPr>
        <w:rPr>
          <w:lang w:eastAsia="en-GB"/>
        </w:rPr>
      </w:pPr>
      <w:proofErr w:type="spellStart"/>
      <w:r w:rsidRPr="004C21D1">
        <w:rPr>
          <w:lang w:eastAsia="en-GB"/>
        </w:rPr>
        <w:t>SPICMacay</w:t>
      </w:r>
      <w:proofErr w:type="spellEnd"/>
      <w:r w:rsidRPr="004C21D1">
        <w:rPr>
          <w:lang w:eastAsia="en-GB"/>
        </w:rPr>
        <w:t xml:space="preserve"> Society</w:t>
      </w:r>
      <w:r w:rsidRPr="004C21D1">
        <w:rPr>
          <w:lang w:eastAsia="en-GB"/>
        </w:rPr>
        <w:t xml:space="preserve"> </w:t>
      </w:r>
      <w:r w:rsidRPr="004C21D1">
        <w:rPr>
          <w:lang w:eastAsia="en-GB"/>
        </w:rPr>
        <w:t xml:space="preserve">for </w:t>
      </w:r>
      <w:r w:rsidRPr="004C21D1">
        <w:rPr>
          <w:lang w:eastAsia="en-GB"/>
        </w:rPr>
        <w:t xml:space="preserve">Indian </w:t>
      </w:r>
      <w:r w:rsidRPr="004C21D1">
        <w:rPr>
          <w:lang w:eastAsia="en-GB"/>
        </w:rPr>
        <w:t>:</w:t>
      </w:r>
      <w:r w:rsidRPr="004C21D1">
        <w:rPr>
          <w:lang w:eastAsia="en-GB"/>
        </w:rPr>
        <w:t xml:space="preserve">Cultural diversity </w:t>
      </w:r>
    </w:p>
    <w:p w14:paraId="624C0351" w14:textId="079E66DD" w:rsidR="004C21D1" w:rsidRPr="004C21D1" w:rsidRDefault="004C21D1" w:rsidP="004C21D1">
      <w:pPr>
        <w:spacing w:after="0" w:line="240" w:lineRule="auto"/>
        <w:ind w:left="720"/>
        <w:rPr>
          <w:rFonts w:ascii="Times New Roman" w:eastAsia="Times New Roman" w:hAnsi="Times New Roman" w:cs="Times New Roman"/>
          <w:color w:val="auto"/>
          <w:sz w:val="24"/>
          <w:lang w:eastAsia="en-GB"/>
        </w:rPr>
      </w:pPr>
      <w:r w:rsidRPr="004C21D1">
        <w:rPr>
          <w:rFonts w:ascii="Times New Roman" w:eastAsia="Times New Roman" w:hAnsi="Times New Roman" w:cs="Times New Roman"/>
          <w:color w:val="auto"/>
          <w:sz w:val="24"/>
          <w:lang w:eastAsia="en-GB"/>
        </w:rPr>
        <w:t>Tarannum, Indian Music Society:</w:t>
      </w:r>
      <w:r w:rsidRPr="004C21D1">
        <w:rPr>
          <w:rFonts w:ascii="Titi" w:hAnsi="Titi"/>
          <w:shd w:val="clear" w:color="auto" w:fill="FFFFFF"/>
        </w:rPr>
        <w:t xml:space="preserve"> </w:t>
      </w:r>
      <w:r w:rsidRPr="004C21D1">
        <w:rPr>
          <w:rFonts w:ascii="Titi" w:eastAsia="Times New Roman" w:hAnsi="Titi" w:cs="Times New Roman"/>
          <w:sz w:val="24"/>
          <w:shd w:val="clear" w:color="auto" w:fill="FFFFFF"/>
          <w:lang w:eastAsia="en-GB"/>
        </w:rPr>
        <w:t>Tarannum, the music society of IGDTUW came into existence with a vision to facilitate musical talent in the University in September 2016 with a 7 member student core team. The society has three different music ensembles, namely the Band, Indian Choir and Western Choir who work hand in hand</w:t>
      </w:r>
      <w:r>
        <w:rPr>
          <w:rFonts w:ascii="Titi" w:eastAsia="Times New Roman" w:hAnsi="Titi" w:cs="Times New Roman"/>
          <w:sz w:val="24"/>
          <w:shd w:val="clear" w:color="auto" w:fill="FFFFFF"/>
          <w:lang w:eastAsia="en-GB"/>
        </w:rPr>
        <w:t>:</w:t>
      </w:r>
      <w:r w:rsidRPr="004C21D1">
        <w:rPr>
          <w:rFonts w:ascii="Times New Roman" w:eastAsia="Times New Roman" w:hAnsi="Times New Roman" w:cs="Times New Roman"/>
          <w:color w:val="auto"/>
          <w:sz w:val="24"/>
          <w:lang w:eastAsia="en-GB"/>
        </w:rPr>
        <w:t xml:space="preserve"> Cultural diversity </w:t>
      </w:r>
    </w:p>
    <w:p w14:paraId="36586FEE" w14:textId="08AE2CBC" w:rsidR="004C21D1" w:rsidRPr="004C21D1" w:rsidRDefault="004C21D1" w:rsidP="004C21D1">
      <w:pPr>
        <w:pStyle w:val="ListParagraph"/>
        <w:numPr>
          <w:ilvl w:val="0"/>
          <w:numId w:val="1"/>
        </w:numPr>
        <w:rPr>
          <w:lang w:eastAsia="en-GB"/>
        </w:rPr>
      </w:pPr>
      <w:r w:rsidRPr="004C21D1">
        <w:rPr>
          <w:lang w:eastAsia="en-GB"/>
        </w:rPr>
        <w:t xml:space="preserve">College Magazine: Linguistic diversity </w:t>
      </w:r>
    </w:p>
    <w:p w14:paraId="7456A64A" w14:textId="581CDF65" w:rsidR="004C21D1" w:rsidRPr="004C21D1" w:rsidRDefault="004C21D1" w:rsidP="004C21D1">
      <w:pPr>
        <w:pStyle w:val="ListParagraph"/>
        <w:numPr>
          <w:ilvl w:val="0"/>
          <w:numId w:val="1"/>
        </w:numPr>
        <w:rPr>
          <w:lang w:eastAsia="en-GB"/>
        </w:rPr>
      </w:pPr>
      <w:r w:rsidRPr="004C21D1">
        <w:rPr>
          <w:lang w:eastAsia="en-GB"/>
        </w:rPr>
        <w:t xml:space="preserve">Women’s </w:t>
      </w:r>
      <w:r w:rsidRPr="004C21D1">
        <w:rPr>
          <w:lang w:eastAsia="en-GB"/>
        </w:rPr>
        <w:t>Centric Courses</w:t>
      </w:r>
      <w:r w:rsidRPr="004C21D1">
        <w:rPr>
          <w:lang w:eastAsia="en-GB"/>
        </w:rPr>
        <w:t xml:space="preserve">: </w:t>
      </w:r>
      <w:r w:rsidRPr="004C21D1">
        <w:rPr>
          <w:lang w:eastAsia="en-GB"/>
        </w:rPr>
        <w:t>Urban Planning. (M.Plan),Post Graduate Course</w:t>
      </w:r>
    </w:p>
    <w:p w14:paraId="2C949C1E" w14:textId="60A4E222" w:rsidR="004C21D1" w:rsidRPr="004C21D1" w:rsidRDefault="004C21D1" w:rsidP="004C21D1">
      <w:pPr>
        <w:pStyle w:val="ListParagraph"/>
        <w:numPr>
          <w:ilvl w:val="0"/>
          <w:numId w:val="1"/>
        </w:numPr>
        <w:rPr>
          <w:lang w:eastAsia="en-GB"/>
        </w:rPr>
      </w:pPr>
      <w:r w:rsidRPr="004C21D1">
        <w:rPr>
          <w:lang w:eastAsia="en-GB"/>
        </w:rPr>
        <w:t xml:space="preserve">Webinars: Socio-economic, Regional and Gender diversities </w:t>
      </w:r>
    </w:p>
    <w:p w14:paraId="203690FF" w14:textId="308409B8" w:rsidR="004C21D1" w:rsidRPr="004C21D1" w:rsidRDefault="004C21D1" w:rsidP="004C21D1">
      <w:pPr>
        <w:pStyle w:val="ListParagraph"/>
        <w:numPr>
          <w:ilvl w:val="0"/>
          <w:numId w:val="1"/>
        </w:numPr>
      </w:pPr>
      <w:r w:rsidRPr="004C21D1">
        <w:t>IGDTUW has recently signed an MoU with ‘</w:t>
      </w:r>
      <w:proofErr w:type="spellStart"/>
      <w:r w:rsidRPr="004C21D1">
        <w:t>Rekhi</w:t>
      </w:r>
      <w:proofErr w:type="spellEnd"/>
      <w:r w:rsidRPr="004C21D1">
        <w:t xml:space="preserve"> Foundation for Happiness’ to establish a centre of excellence for the ‘Science of Happiness’. Under this, IGDTUW Anveshan Foundation, an incubation centre of the university has conducted a 30 hours course on ‘Science and Practice of for the students, scholars and incubatees of the university relevant for SDG-3.</w:t>
      </w:r>
    </w:p>
    <w:p w14:paraId="5475A9BD" w14:textId="75035676" w:rsidR="004C21D1" w:rsidRDefault="004C21D1" w:rsidP="004C21D1">
      <w:pPr>
        <w:pStyle w:val="ListParagraph"/>
        <w:numPr>
          <w:ilvl w:val="0"/>
          <w:numId w:val="1"/>
        </w:numPr>
        <w:rPr>
          <w:lang w:eastAsia="en-GB"/>
        </w:rPr>
      </w:pPr>
      <w:r w:rsidRPr="004C21D1">
        <w:rPr>
          <w:lang w:eastAsia="en-GB"/>
        </w:rPr>
        <w:t xml:space="preserve">Summer Schools and </w:t>
      </w:r>
      <w:r w:rsidRPr="004C21D1">
        <w:rPr>
          <w:lang w:eastAsia="en-GB"/>
        </w:rPr>
        <w:t>Remedial Classes: Socio-Economic diversities</w:t>
      </w:r>
    </w:p>
    <w:p w14:paraId="1C18D026" w14:textId="225F8E46" w:rsidR="004C21D1" w:rsidRDefault="004C21D1" w:rsidP="004C21D1">
      <w:pPr>
        <w:pStyle w:val="ListParagraph"/>
        <w:numPr>
          <w:ilvl w:val="0"/>
          <w:numId w:val="1"/>
        </w:numPr>
        <w:rPr>
          <w:lang w:eastAsia="en-GB"/>
        </w:rPr>
      </w:pPr>
      <w:r>
        <w:rPr>
          <w:lang w:eastAsia="en-GB"/>
        </w:rPr>
        <w:t>Blood Donation Camp by Rot</w:t>
      </w:r>
      <w:r w:rsidR="00A3529E">
        <w:rPr>
          <w:lang w:eastAsia="en-GB"/>
        </w:rPr>
        <w:t>a</w:t>
      </w:r>
      <w:r>
        <w:rPr>
          <w:lang w:eastAsia="en-GB"/>
        </w:rPr>
        <w:t>ract Society</w:t>
      </w:r>
    </w:p>
    <w:p w14:paraId="798CE174" w14:textId="254E6FA7" w:rsidR="00A3529E" w:rsidRDefault="00A3529E" w:rsidP="004C21D1">
      <w:pPr>
        <w:pStyle w:val="ListParagraph"/>
        <w:numPr>
          <w:ilvl w:val="0"/>
          <w:numId w:val="1"/>
        </w:numPr>
        <w:rPr>
          <w:lang w:eastAsia="en-GB"/>
        </w:rPr>
      </w:pPr>
      <w:r>
        <w:rPr>
          <w:lang w:eastAsia="en-GB"/>
        </w:rPr>
        <w:lastRenderedPageBreak/>
        <w:t xml:space="preserve">Centro for Sustainable Development undertakes socio ,economic and environmental initiatives round the year </w:t>
      </w:r>
      <w:hyperlink r:id="rId10" w:history="1">
        <w:r w:rsidRPr="00E73205">
          <w:rPr>
            <w:rStyle w:val="Hyperlink"/>
            <w:lang w:eastAsia="en-GB"/>
          </w:rPr>
          <w:t>https://igdtuw.ac.in/studentlife.php?id=588</w:t>
        </w:r>
      </w:hyperlink>
    </w:p>
    <w:p w14:paraId="33C4F70D" w14:textId="48F2DE37" w:rsidR="00A3529E" w:rsidRDefault="00A3529E" w:rsidP="00A3529E">
      <w:pPr>
        <w:pStyle w:val="ListParagraph"/>
        <w:numPr>
          <w:ilvl w:val="0"/>
          <w:numId w:val="1"/>
        </w:numPr>
        <w:shd w:val="clear" w:color="auto" w:fill="FFFFFF"/>
        <w:spacing w:before="300" w:after="100" w:afterAutospacing="1"/>
        <w:outlineLvl w:val="2"/>
        <w:rPr>
          <w:lang w:eastAsia="en-GB"/>
        </w:rPr>
      </w:pPr>
      <w:r w:rsidRPr="00A3529E">
        <w:rPr>
          <w:lang w:eastAsia="en-GB"/>
        </w:rPr>
        <w:t xml:space="preserve">IGDTUW – Anveshan Foundation’ is a business incubator, as section 8 company promoted by Indira Gandhi Delhi Technical University for Women (IGDTUW) Delhi and recognized by Department of Science &amp; Technology (DST), </w:t>
      </w:r>
      <w:proofErr w:type="spellStart"/>
      <w:r w:rsidRPr="00A3529E">
        <w:rPr>
          <w:lang w:eastAsia="en-GB"/>
        </w:rPr>
        <w:t>GoI</w:t>
      </w:r>
      <w:proofErr w:type="spellEnd"/>
      <w:r w:rsidRPr="00A3529E">
        <w:rPr>
          <w:lang w:eastAsia="en-GB"/>
        </w:rPr>
        <w:t xml:space="preserve"> as Technical Business Incubator.</w:t>
      </w:r>
      <w:r w:rsidRPr="00A3529E">
        <w:rPr>
          <w:lang w:eastAsia="en-GB"/>
        </w:rPr>
        <w:br/>
        <w:t>Working towards the advent of a new age of entrepreneurial pursuits of youth that focus of autonomous generation of employment opportunities and global competition by nurturing budding innovators to tap into their uncharted reserves of prowess and potential, Anveshan Foundation facilitates Next Generation Entrepreneurship, expediently blending creativity, innovation and engineering, product design, and leveraging emerging technologies to evolve out-of-the-box applications.</w:t>
      </w:r>
    </w:p>
    <w:p w14:paraId="2843C11E" w14:textId="4A0AD942" w:rsidR="00A3529E" w:rsidRDefault="00A3529E" w:rsidP="00A3529E">
      <w:pPr>
        <w:pStyle w:val="ListParagraph"/>
        <w:shd w:val="clear" w:color="auto" w:fill="FFFFFF"/>
        <w:spacing w:before="300" w:after="100" w:afterAutospacing="1"/>
        <w:outlineLvl w:val="2"/>
        <w:rPr>
          <w:lang w:eastAsia="en-GB"/>
        </w:rPr>
      </w:pPr>
      <w:hyperlink r:id="rId11" w:history="1">
        <w:r w:rsidRPr="00E73205">
          <w:rPr>
            <w:rStyle w:val="Hyperlink"/>
            <w:lang w:eastAsia="en-GB"/>
          </w:rPr>
          <w:t>https://www.anveshanfoundation.org/index.php#</w:t>
        </w:r>
      </w:hyperlink>
    </w:p>
    <w:p w14:paraId="0FB67B85" w14:textId="77777777" w:rsidR="00A3529E" w:rsidRPr="00A3529E" w:rsidRDefault="00A3529E" w:rsidP="00A3529E">
      <w:pPr>
        <w:pStyle w:val="ListParagraph"/>
        <w:shd w:val="clear" w:color="auto" w:fill="FFFFFF"/>
        <w:spacing w:before="300" w:after="100" w:afterAutospacing="1"/>
        <w:outlineLvl w:val="2"/>
        <w:rPr>
          <w:lang w:eastAsia="en-GB"/>
        </w:rPr>
      </w:pPr>
    </w:p>
    <w:p w14:paraId="608AEEFF" w14:textId="77777777" w:rsidR="00A3529E" w:rsidRPr="00A3529E" w:rsidRDefault="00A3529E" w:rsidP="00A3529E">
      <w:pPr>
        <w:pStyle w:val="ListParagraph"/>
        <w:rPr>
          <w:lang w:eastAsia="en-GB"/>
        </w:rPr>
      </w:pPr>
    </w:p>
    <w:p w14:paraId="174D16CD" w14:textId="77777777" w:rsidR="004C21D1" w:rsidRPr="004C21D1" w:rsidRDefault="004C21D1">
      <w:pPr>
        <w:rPr>
          <w:rFonts w:ascii="Times New Roman" w:hAnsi="Times New Roman" w:cs="Times New Roman"/>
          <w:sz w:val="24"/>
          <w:lang w:val="en-US"/>
        </w:rPr>
      </w:pPr>
    </w:p>
    <w:sectPr w:rsidR="004C21D1" w:rsidRPr="004C21D1" w:rsidSect="00BF4C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t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6E9E"/>
    <w:multiLevelType w:val="hybridMultilevel"/>
    <w:tmpl w:val="DE1C8B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302785"/>
    <w:multiLevelType w:val="hybridMultilevel"/>
    <w:tmpl w:val="AEF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D1"/>
    <w:rsid w:val="00012F25"/>
    <w:rsid w:val="004C21D1"/>
    <w:rsid w:val="00551043"/>
    <w:rsid w:val="006E2FCC"/>
    <w:rsid w:val="00A3529E"/>
    <w:rsid w:val="00BF4C9F"/>
    <w:rsid w:val="00D65C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112004A"/>
  <w15:chartTrackingRefBased/>
  <w15:docId w15:val="{549AABDF-91DE-3E45-B4E0-5FEE667D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25"/>
    <w:pPr>
      <w:spacing w:after="160" w:line="259" w:lineRule="auto"/>
    </w:pPr>
    <w:rPr>
      <w:rFonts w:cs="Calibri"/>
      <w:color w:val="000000"/>
      <w:sz w:val="22"/>
      <w:szCs w:val="24"/>
    </w:rPr>
  </w:style>
  <w:style w:type="paragraph" w:styleId="Heading1">
    <w:name w:val="heading 1"/>
    <w:next w:val="Normal"/>
    <w:link w:val="Heading1Char"/>
    <w:uiPriority w:val="9"/>
    <w:qFormat/>
    <w:rsid w:val="00012F25"/>
    <w:pPr>
      <w:keepNext/>
      <w:keepLines/>
      <w:spacing w:line="259" w:lineRule="auto"/>
      <w:ind w:right="1023"/>
      <w:jc w:val="right"/>
      <w:outlineLvl w:val="0"/>
    </w:pPr>
    <w:rPr>
      <w:rFonts w:ascii="Times New Roman" w:hAnsi="Times New Roman"/>
      <w:b/>
      <w:color w:val="C45911"/>
      <w:sz w:val="32"/>
      <w:szCs w:val="24"/>
    </w:rPr>
  </w:style>
  <w:style w:type="paragraph" w:styleId="Heading2">
    <w:name w:val="heading 2"/>
    <w:next w:val="Normal"/>
    <w:link w:val="Heading2Char"/>
    <w:uiPriority w:val="9"/>
    <w:unhideWhenUsed/>
    <w:qFormat/>
    <w:rsid w:val="00012F25"/>
    <w:pPr>
      <w:keepNext/>
      <w:keepLines/>
      <w:spacing w:after="19" w:line="259" w:lineRule="auto"/>
      <w:ind w:left="10" w:hanging="10"/>
      <w:outlineLvl w:val="1"/>
    </w:pPr>
    <w:rPr>
      <w:rFonts w:ascii="Times New Roman" w:hAnsi="Times New Roman"/>
      <w:b/>
      <w:color w:val="000000"/>
      <w:sz w:val="24"/>
      <w:szCs w:val="24"/>
    </w:rPr>
  </w:style>
  <w:style w:type="paragraph" w:styleId="Heading3">
    <w:name w:val="heading 3"/>
    <w:next w:val="Normal"/>
    <w:link w:val="Heading3Char"/>
    <w:uiPriority w:val="9"/>
    <w:unhideWhenUsed/>
    <w:qFormat/>
    <w:rsid w:val="00012F25"/>
    <w:pPr>
      <w:keepNext/>
      <w:keepLines/>
      <w:spacing w:after="12" w:line="248" w:lineRule="auto"/>
      <w:ind w:left="12" w:hanging="10"/>
      <w:jc w:val="both"/>
      <w:outlineLvl w:val="2"/>
    </w:pPr>
    <w:rPr>
      <w:rFonts w:ascii="Times New Roman" w:hAnsi="Times New Roman"/>
      <w:b/>
      <w:color w:val="000000"/>
      <w:sz w:val="24"/>
      <w:szCs w:val="24"/>
    </w:rPr>
  </w:style>
  <w:style w:type="paragraph" w:styleId="Heading4">
    <w:name w:val="heading 4"/>
    <w:next w:val="Normal"/>
    <w:link w:val="Heading4Char"/>
    <w:uiPriority w:val="9"/>
    <w:unhideWhenUsed/>
    <w:qFormat/>
    <w:rsid w:val="00012F25"/>
    <w:pPr>
      <w:keepNext/>
      <w:keepLines/>
      <w:spacing w:after="12" w:line="248" w:lineRule="auto"/>
      <w:ind w:left="12" w:hanging="10"/>
      <w:jc w:val="both"/>
      <w:outlineLvl w:val="3"/>
    </w:pPr>
    <w:rPr>
      <w:rFonts w:ascii="Times New Roman" w:hAnsi="Times New Roman"/>
      <w:b/>
      <w:color w:val="000000"/>
      <w:sz w:val="24"/>
      <w:szCs w:val="24"/>
    </w:rPr>
  </w:style>
  <w:style w:type="paragraph" w:styleId="Heading5">
    <w:name w:val="heading 5"/>
    <w:next w:val="Normal"/>
    <w:link w:val="Heading5Char"/>
    <w:uiPriority w:val="9"/>
    <w:unhideWhenUsed/>
    <w:qFormat/>
    <w:rsid w:val="00012F25"/>
    <w:pPr>
      <w:keepNext/>
      <w:keepLines/>
      <w:spacing w:after="12" w:line="248" w:lineRule="auto"/>
      <w:ind w:left="12" w:hanging="10"/>
      <w:jc w:val="both"/>
      <w:outlineLvl w:val="4"/>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2F25"/>
    <w:rPr>
      <w:rFonts w:ascii="Times New Roman" w:hAnsi="Times New Roman"/>
      <w:b/>
      <w:color w:val="C45911"/>
      <w:sz w:val="32"/>
      <w:szCs w:val="24"/>
    </w:rPr>
  </w:style>
  <w:style w:type="character" w:customStyle="1" w:styleId="Heading2Char">
    <w:name w:val="Heading 2 Char"/>
    <w:link w:val="Heading2"/>
    <w:uiPriority w:val="9"/>
    <w:rsid w:val="00012F25"/>
    <w:rPr>
      <w:rFonts w:ascii="Times New Roman" w:hAnsi="Times New Roman"/>
      <w:b/>
      <w:color w:val="000000"/>
      <w:sz w:val="24"/>
      <w:szCs w:val="24"/>
    </w:rPr>
  </w:style>
  <w:style w:type="character" w:customStyle="1" w:styleId="Heading3Char">
    <w:name w:val="Heading 3 Char"/>
    <w:link w:val="Heading3"/>
    <w:uiPriority w:val="9"/>
    <w:rsid w:val="00012F25"/>
    <w:rPr>
      <w:rFonts w:ascii="Times New Roman" w:hAnsi="Times New Roman"/>
      <w:b/>
      <w:color w:val="000000"/>
      <w:sz w:val="24"/>
      <w:szCs w:val="24"/>
    </w:rPr>
  </w:style>
  <w:style w:type="character" w:customStyle="1" w:styleId="Heading4Char">
    <w:name w:val="Heading 4 Char"/>
    <w:link w:val="Heading4"/>
    <w:uiPriority w:val="9"/>
    <w:rsid w:val="00012F25"/>
    <w:rPr>
      <w:rFonts w:ascii="Times New Roman" w:hAnsi="Times New Roman"/>
      <w:b/>
      <w:color w:val="000000"/>
      <w:sz w:val="24"/>
      <w:szCs w:val="24"/>
    </w:rPr>
  </w:style>
  <w:style w:type="character" w:customStyle="1" w:styleId="Heading5Char">
    <w:name w:val="Heading 5 Char"/>
    <w:link w:val="Heading5"/>
    <w:uiPriority w:val="9"/>
    <w:rsid w:val="00012F25"/>
    <w:rPr>
      <w:rFonts w:ascii="Times New Roman" w:hAnsi="Times New Roman"/>
      <w:b/>
      <w:color w:val="000000"/>
      <w:sz w:val="24"/>
      <w:szCs w:val="24"/>
    </w:rPr>
  </w:style>
  <w:style w:type="character" w:styleId="Strong">
    <w:name w:val="Strong"/>
    <w:basedOn w:val="DefaultParagraphFont"/>
    <w:uiPriority w:val="22"/>
    <w:qFormat/>
    <w:rsid w:val="00012F25"/>
    <w:rPr>
      <w:b/>
      <w:bCs/>
    </w:rPr>
  </w:style>
  <w:style w:type="paragraph" w:styleId="NoSpacing">
    <w:name w:val="No Spacing"/>
    <w:uiPriority w:val="1"/>
    <w:qFormat/>
    <w:rsid w:val="00012F25"/>
    <w:rPr>
      <w:sz w:val="22"/>
      <w:szCs w:val="22"/>
      <w:lang w:val="en-US" w:eastAsia="zh-CN"/>
    </w:rPr>
  </w:style>
  <w:style w:type="paragraph" w:styleId="ListParagraph">
    <w:name w:val="List Paragraph"/>
    <w:basedOn w:val="Normal"/>
    <w:uiPriority w:val="34"/>
    <w:qFormat/>
    <w:rsid w:val="00012F25"/>
    <w:pPr>
      <w:spacing w:after="0" w:line="240" w:lineRule="auto"/>
      <w:ind w:left="720"/>
      <w:contextualSpacing/>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4C21D1"/>
    <w:rPr>
      <w:color w:val="0563C1" w:themeColor="hyperlink"/>
      <w:u w:val="single"/>
    </w:rPr>
  </w:style>
  <w:style w:type="character" w:styleId="UnresolvedMention">
    <w:name w:val="Unresolved Mention"/>
    <w:basedOn w:val="DefaultParagraphFont"/>
    <w:uiPriority w:val="99"/>
    <w:semiHidden/>
    <w:unhideWhenUsed/>
    <w:rsid w:val="004C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672">
      <w:bodyDiv w:val="1"/>
      <w:marLeft w:val="0"/>
      <w:marRight w:val="0"/>
      <w:marTop w:val="0"/>
      <w:marBottom w:val="0"/>
      <w:divBdr>
        <w:top w:val="none" w:sz="0" w:space="0" w:color="auto"/>
        <w:left w:val="none" w:sz="0" w:space="0" w:color="auto"/>
        <w:bottom w:val="none" w:sz="0" w:space="0" w:color="auto"/>
        <w:right w:val="none" w:sz="0" w:space="0" w:color="auto"/>
      </w:divBdr>
    </w:div>
    <w:div w:id="34931544">
      <w:bodyDiv w:val="1"/>
      <w:marLeft w:val="0"/>
      <w:marRight w:val="0"/>
      <w:marTop w:val="0"/>
      <w:marBottom w:val="0"/>
      <w:divBdr>
        <w:top w:val="none" w:sz="0" w:space="0" w:color="auto"/>
        <w:left w:val="none" w:sz="0" w:space="0" w:color="auto"/>
        <w:bottom w:val="none" w:sz="0" w:space="0" w:color="auto"/>
        <w:right w:val="none" w:sz="0" w:space="0" w:color="auto"/>
      </w:divBdr>
    </w:div>
    <w:div w:id="533157966">
      <w:bodyDiv w:val="1"/>
      <w:marLeft w:val="0"/>
      <w:marRight w:val="0"/>
      <w:marTop w:val="0"/>
      <w:marBottom w:val="0"/>
      <w:divBdr>
        <w:top w:val="none" w:sz="0" w:space="0" w:color="auto"/>
        <w:left w:val="none" w:sz="0" w:space="0" w:color="auto"/>
        <w:bottom w:val="none" w:sz="0" w:space="0" w:color="auto"/>
        <w:right w:val="none" w:sz="0" w:space="0" w:color="auto"/>
      </w:divBdr>
    </w:div>
    <w:div w:id="1422413236">
      <w:bodyDiv w:val="1"/>
      <w:marLeft w:val="0"/>
      <w:marRight w:val="0"/>
      <w:marTop w:val="0"/>
      <w:marBottom w:val="0"/>
      <w:divBdr>
        <w:top w:val="none" w:sz="0" w:space="0" w:color="auto"/>
        <w:left w:val="none" w:sz="0" w:space="0" w:color="auto"/>
        <w:bottom w:val="none" w:sz="0" w:space="0" w:color="auto"/>
        <w:right w:val="none" w:sz="0" w:space="0" w:color="auto"/>
      </w:divBdr>
    </w:div>
    <w:div w:id="19180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dtuw.ac.in/quickLinks.php?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gdtuw.ac.in/pdfs/glimpses%20of%20hostel%20life%202018-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OHSuHXgHbc6gPgfIQiszAwWuznpo54no" TargetMode="External"/><Relationship Id="rId11" Type="http://schemas.openxmlformats.org/officeDocument/2006/relationships/hyperlink" Target="https://www.anveshanfoundation.org/index.php#" TargetMode="External"/><Relationship Id="rId5" Type="http://schemas.openxmlformats.org/officeDocument/2006/relationships/hyperlink" Target="https://www.igdtuw.ac.in/Academics.php?id=6" TargetMode="External"/><Relationship Id="rId10" Type="http://schemas.openxmlformats.org/officeDocument/2006/relationships/hyperlink" Target="https://igdtuw.ac.in/studentlife.php?id=588" TargetMode="External"/><Relationship Id="rId4" Type="http://schemas.openxmlformats.org/officeDocument/2006/relationships/webSettings" Target="webSettings.xml"/><Relationship Id="rId9" Type="http://schemas.openxmlformats.org/officeDocument/2006/relationships/hyperlink" Target="https://www.igdtuw.ac.in/newsletters/Enactus%20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maji</dc:creator>
  <cp:keywords/>
  <dc:description/>
  <cp:lastModifiedBy>sneha maji</cp:lastModifiedBy>
  <cp:revision>1</cp:revision>
  <dcterms:created xsi:type="dcterms:W3CDTF">2022-06-19T18:53:00Z</dcterms:created>
  <dcterms:modified xsi:type="dcterms:W3CDTF">2022-06-19T19:38:00Z</dcterms:modified>
</cp:coreProperties>
</file>